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785" w:rsidRDefault="00F83B6C">
      <w:r w:rsidRPr="00F83B6C">
        <w:rPr>
          <w:noProof/>
        </w:rPr>
        <w:drawing>
          <wp:inline distT="0" distB="0" distL="0" distR="0">
            <wp:extent cx="5180766" cy="3879870"/>
            <wp:effectExtent l="0" t="0" r="1270" b="6350"/>
            <wp:docPr id="1" name="圖片 1" descr="C:\Users\user\Desktop\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491" cy="390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B6C" w:rsidRDefault="00F83B6C"/>
    <w:p w:rsidR="00F83B6C" w:rsidRDefault="00F83B6C"/>
    <w:p w:rsidR="00F83B6C" w:rsidRDefault="00F83B6C" w:rsidP="00F83B6C">
      <w:pPr>
        <w:pStyle w:val="a4"/>
        <w:rPr>
          <w:shd w:val="clear" w:color="auto" w:fill="FFFFFF"/>
        </w:rPr>
      </w:pPr>
      <w:proofErr w:type="gramStart"/>
      <w:r>
        <w:rPr>
          <w:shd w:val="clear" w:color="auto" w:fill="FFFFFF"/>
        </w:rPr>
        <w:t>倉鼠</w:t>
      </w:r>
      <w:proofErr w:type="gramEnd"/>
      <w:r>
        <w:rPr>
          <w:shd w:val="clear" w:color="auto" w:fill="FFFFFF"/>
        </w:rPr>
        <w:t>，又名地鼠，</w:t>
      </w:r>
      <w:proofErr w:type="gramStart"/>
      <w:r>
        <w:rPr>
          <w:shd w:val="clear" w:color="auto" w:fill="FFFFFF"/>
        </w:rPr>
        <w:t>是倉鼠亞科</w:t>
      </w:r>
      <w:proofErr w:type="gramEnd"/>
      <w:r>
        <w:rPr>
          <w:shd w:val="clear" w:color="auto" w:fill="FFFFFF"/>
        </w:rPr>
        <w:t>動物的通稱。共七屬十八種，主要分布於亞洲，少數分布於歐洲，其中中國有三屬八種。目前，</w:t>
      </w:r>
      <w:proofErr w:type="gramStart"/>
      <w:r>
        <w:rPr>
          <w:shd w:val="clear" w:color="auto" w:fill="FFFFFF"/>
        </w:rPr>
        <w:t>倉鼠多</w:t>
      </w:r>
      <w:proofErr w:type="gramEnd"/>
      <w:r>
        <w:rPr>
          <w:shd w:val="clear" w:color="auto" w:fill="FFFFFF"/>
        </w:rPr>
        <w:t>被當作家庭的寵物飼養，另外也因為易於人工繁殖，經常被動物實驗使用。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>在野外，</w:t>
      </w:r>
      <w:proofErr w:type="gramStart"/>
      <w:r>
        <w:rPr>
          <w:shd w:val="clear" w:color="auto" w:fill="FFFFFF"/>
        </w:rPr>
        <w:t>倉鼠是</w:t>
      </w:r>
      <w:proofErr w:type="gramEnd"/>
      <w:r>
        <w:rPr>
          <w:shd w:val="clear" w:color="auto" w:fill="FFFFFF"/>
        </w:rPr>
        <w:t>黃昏時出沒的動物，白天的時間多半會待在地底下以避免被捕食。他們主要的食物來源是種子、水果以及蔬菜，偶爾</w:t>
      </w:r>
      <w:r w:rsidRPr="00F83B6C">
        <w:rPr>
          <w:shd w:val="clear" w:color="auto" w:fill="FFFFFF"/>
        </w:rPr>
        <w:t>也會吃穴居昆蟲。</w:t>
      </w:r>
      <w:r w:rsidRPr="00F83B6C">
        <w:rPr>
          <w:shd w:val="clear" w:color="auto" w:fill="FFFFFF"/>
        </w:rPr>
        <w:t> </w:t>
      </w:r>
      <w:hyperlink r:id="rId5" w:history="1">
        <w:proofErr w:type="gramStart"/>
        <w:r w:rsidRPr="00F83B6C">
          <w:rPr>
            <w:rStyle w:val="a3"/>
            <w:rFonts w:ascii="Arial" w:hAnsi="Arial" w:cs="Arial"/>
            <w:color w:val="1A0DAB"/>
            <w:sz w:val="21"/>
            <w:szCs w:val="21"/>
            <w:u w:val="none"/>
            <w:shd w:val="clear" w:color="auto" w:fill="FFFFFF"/>
          </w:rPr>
          <w:t>維基百</w:t>
        </w:r>
        <w:proofErr w:type="gramEnd"/>
        <w:r w:rsidRPr="00F83B6C">
          <w:rPr>
            <w:rStyle w:val="a3"/>
            <w:rFonts w:ascii="Arial" w:hAnsi="Arial" w:cs="Arial"/>
            <w:color w:val="1A0DAB"/>
            <w:sz w:val="21"/>
            <w:szCs w:val="21"/>
            <w:u w:val="none"/>
            <w:shd w:val="clear" w:color="auto" w:fill="FFFFFF"/>
          </w:rPr>
          <w:t>科</w:t>
        </w:r>
      </w:hyperlink>
    </w:p>
    <w:p w:rsidR="00F83B6C" w:rsidRDefault="00F83B6C" w:rsidP="00F83B6C"/>
    <w:p w:rsidR="00F83B6C" w:rsidRPr="00F83B6C" w:rsidRDefault="00F83B6C" w:rsidP="00F83B6C">
      <w:pPr>
        <w:pStyle w:val="2"/>
        <w:rPr>
          <w:rFonts w:hint="eastAsia"/>
          <w:sz w:val="40"/>
          <w:szCs w:val="40"/>
        </w:rPr>
      </w:pPr>
      <w:r>
        <w:rPr>
          <w:rFonts w:hint="eastAsia"/>
        </w:rPr>
        <w:t>305</w:t>
      </w:r>
      <w:proofErr w:type="gramStart"/>
      <w:r>
        <w:rPr>
          <w:rFonts w:hint="eastAsia"/>
        </w:rPr>
        <w:t>秭</w:t>
      </w:r>
      <w:proofErr w:type="gramEnd"/>
      <w:r>
        <w:rPr>
          <w:rFonts w:hint="eastAsia"/>
        </w:rPr>
        <w:t>熏</w:t>
      </w:r>
      <w:r>
        <w:rPr>
          <w:rFonts w:hint="eastAsia"/>
        </w:rPr>
        <w:t xml:space="preserve"> </w:t>
      </w:r>
      <w:bookmarkStart w:id="0" w:name="_GoBack"/>
      <w:bookmarkEnd w:id="0"/>
    </w:p>
    <w:sectPr w:rsidR="00F83B6C" w:rsidRPr="00F83B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C"/>
    <w:rsid w:val="00352785"/>
    <w:rsid w:val="00F8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E1B35-9367-4320-9D98-BFCFA8F9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F83B6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3B6C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F83B6C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F83B6C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F83B6C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h.wikipedia.org/zh-tw/%E4%BB%93%E9%BC%A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2021-03-22T02:48:00Z</dcterms:created>
  <dcterms:modified xsi:type="dcterms:W3CDTF">2021-03-22T02:57:00Z</dcterms:modified>
</cp:coreProperties>
</file>