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F78" w:rsidRPr="00DA2F78" w:rsidRDefault="00DA2F78" w:rsidP="00DA2F78">
      <w:pPr>
        <w:rPr>
          <w:noProof/>
          <w:color w:val="C00000"/>
          <w:sz w:val="52"/>
          <w:szCs w:val="52"/>
        </w:rPr>
      </w:pPr>
      <w:r w:rsidRPr="00DA2F78">
        <w:rPr>
          <w:rFonts w:hint="eastAsia"/>
          <w:noProof/>
          <w:color w:val="C00000"/>
          <w:sz w:val="48"/>
          <w:szCs w:val="48"/>
          <w:vertAlign w:val="superscript"/>
        </w:rPr>
        <w:t> 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>選購倉鼠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 xml:space="preserve"> : 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>日間多數在睡覺，所以最好在傍晚揀選，揀選時請留意以下要點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>;</w:t>
      </w:r>
    </w:p>
    <w:p w:rsidR="00DA2F78" w:rsidRPr="00DA2F78" w:rsidRDefault="00DA2F78" w:rsidP="00DA2F78">
      <w:pPr>
        <w:rPr>
          <w:noProof/>
          <w:color w:val="C00000"/>
          <w:sz w:val="52"/>
          <w:szCs w:val="52"/>
        </w:rPr>
      </w:pP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 xml:space="preserve">(1) 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>眼睛閃閃發亮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 xml:space="preserve"> : 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>眼睛閃閃發亮代表健康，若有眼屎且眼睛好像不太乾淨，可能生病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>;</w:t>
      </w:r>
    </w:p>
    <w:p w:rsidR="00DA2F78" w:rsidRPr="00DA2F78" w:rsidRDefault="00DA2F78" w:rsidP="00DA2F78">
      <w:pPr>
        <w:rPr>
          <w:noProof/>
          <w:color w:val="C00000"/>
          <w:sz w:val="52"/>
          <w:szCs w:val="52"/>
        </w:rPr>
      </w:pP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 xml:space="preserve">(2) 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>毛色有光澤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 xml:space="preserve"> : 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>當毛有光澤又乾淨企理，表示健康，若毛凌亂或脫落，表示可能生病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>;</w:t>
      </w:r>
    </w:p>
    <w:p w:rsidR="00DA2F78" w:rsidRPr="00DA2F78" w:rsidRDefault="00DA2F78" w:rsidP="00DA2F78">
      <w:pPr>
        <w:rPr>
          <w:b/>
          <w:noProof/>
          <w:color w:val="C0000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 xml:space="preserve">(3) 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>很有食慾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 xml:space="preserve"> : 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>非常有勁食東西代表健康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>;</w:t>
      </w:r>
    </w:p>
    <w:p w:rsidR="00DA2F78" w:rsidRPr="00DA2F78" w:rsidRDefault="00DA2F78" w:rsidP="00DA2F78">
      <w:pPr>
        <w:rPr>
          <w:noProof/>
          <w:color w:val="C00000"/>
          <w:sz w:val="52"/>
          <w:szCs w:val="52"/>
        </w:rPr>
      </w:pP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 xml:space="preserve">(4) 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>不會吵架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 xml:space="preserve"> : 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>如果身體有外傷或耳朵有缺損，代表可能被欺負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 xml:space="preserve"> </w:t>
      </w:r>
      <w:r w:rsidRPr="00DA2F78">
        <w:rPr>
          <w:rFonts w:hint="eastAsia"/>
          <w:noProof/>
          <w:color w:val="C00000"/>
          <w:sz w:val="52"/>
          <w:szCs w:val="52"/>
          <w:vertAlign w:val="superscript"/>
        </w:rPr>
        <w:t>或者是一隻惡鼠鼠</w:t>
      </w:r>
    </w:p>
    <w:p w:rsidR="00DA2F78" w:rsidRDefault="00DA2F78">
      <w:pPr>
        <w:rPr>
          <w:sz w:val="48"/>
          <w:szCs w:val="48"/>
        </w:rPr>
      </w:pPr>
      <w:bookmarkStart w:id="0" w:name="_GoBack"/>
      <w:r w:rsidRPr="00DA2F78">
        <w:rPr>
          <w:noProof/>
          <w:sz w:val="48"/>
          <w:szCs w:val="48"/>
        </w:rPr>
        <w:drawing>
          <wp:inline distT="0" distB="0" distL="0" distR="0">
            <wp:extent cx="5273842" cy="3678555"/>
            <wp:effectExtent l="0" t="0" r="3175" b="0"/>
            <wp:docPr id="1" name="圖片 1" descr="C:\Users\user\Desktop\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817" cy="368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564A" w:rsidRPr="00DA2F78" w:rsidRDefault="00DA2F78" w:rsidP="00DA2F78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305 </w:t>
      </w:r>
      <w:r>
        <w:rPr>
          <w:rFonts w:hint="eastAsia"/>
          <w:sz w:val="48"/>
          <w:szCs w:val="48"/>
        </w:rPr>
        <w:t>劉雨婕</w:t>
      </w:r>
    </w:p>
    <w:sectPr w:rsidR="0039564A" w:rsidRPr="00DA2F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78"/>
    <w:rsid w:val="0039564A"/>
    <w:rsid w:val="00DA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86ED6-FAB0-474B-9DD5-E5B3B601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2021-03-22T02:50:00Z</dcterms:created>
  <dcterms:modified xsi:type="dcterms:W3CDTF">2021-03-22T02:58:00Z</dcterms:modified>
</cp:coreProperties>
</file>